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BC0C94" w:rsidRDefault="00BC0C94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9908D6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19.04.2021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9908D6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230-о</w:t>
            </w:r>
          </w:p>
        </w:tc>
      </w:tr>
      <w:tr w:rsidR="004343AD" w:rsidRPr="00D70A9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Pr="00D70A9D" w:rsidRDefault="004343AD" w:rsidP="00CA386B">
            <w:pPr>
              <w:jc w:val="center"/>
              <w:rPr>
                <w:sz w:val="28"/>
                <w:szCs w:val="27"/>
              </w:rPr>
            </w:pPr>
            <w:r w:rsidRPr="00D70A9D">
              <w:rPr>
                <w:sz w:val="28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8"/>
                <w:szCs w:val="27"/>
              </w:rPr>
            </w:pPr>
          </w:p>
          <w:p w:rsidR="00865D90" w:rsidRPr="00D70A9D" w:rsidRDefault="00865D90" w:rsidP="00CA386B">
            <w:pPr>
              <w:jc w:val="center"/>
              <w:rPr>
                <w:sz w:val="28"/>
                <w:szCs w:val="27"/>
              </w:rPr>
            </w:pPr>
          </w:p>
          <w:p w:rsidR="00C82346" w:rsidRPr="00D70A9D" w:rsidRDefault="0015326B" w:rsidP="00C82346">
            <w:pPr>
              <w:jc w:val="both"/>
              <w:rPr>
                <w:rFonts w:eastAsiaTheme="minorHAnsi"/>
                <w:bCs/>
                <w:sz w:val="28"/>
                <w:szCs w:val="27"/>
                <w:lang w:eastAsia="en-US"/>
              </w:rPr>
            </w:pPr>
            <w:r w:rsidRPr="00D70A9D">
              <w:rPr>
                <w:sz w:val="28"/>
                <w:szCs w:val="27"/>
              </w:rPr>
              <w:t>О внесении изменени</w:t>
            </w:r>
            <w:r w:rsidR="00E04DE0">
              <w:rPr>
                <w:sz w:val="28"/>
                <w:szCs w:val="27"/>
              </w:rPr>
              <w:t>й</w:t>
            </w:r>
            <w:r w:rsidRPr="00D70A9D">
              <w:rPr>
                <w:sz w:val="28"/>
                <w:szCs w:val="27"/>
              </w:rPr>
              <w:t xml:space="preserve"> в приказ </w:t>
            </w:r>
            <w:r w:rsidRPr="00D70A9D">
              <w:rPr>
                <w:rFonts w:eastAsiaTheme="minorHAnsi"/>
                <w:sz w:val="28"/>
                <w:szCs w:val="27"/>
                <w:lang w:eastAsia="en-US"/>
              </w:rPr>
              <w:t xml:space="preserve">министерства строительства Красноярского края от </w:t>
            </w:r>
            <w:r w:rsidR="00225E2D" w:rsidRPr="00D70A9D">
              <w:rPr>
                <w:rFonts w:eastAsiaTheme="minorHAnsi"/>
                <w:sz w:val="28"/>
                <w:szCs w:val="27"/>
                <w:lang w:eastAsia="en-US"/>
              </w:rPr>
              <w:t>18.12.202</w:t>
            </w:r>
            <w:r w:rsidR="00EE55D4" w:rsidRPr="00D70A9D">
              <w:rPr>
                <w:rFonts w:eastAsiaTheme="minorHAnsi"/>
                <w:sz w:val="28"/>
                <w:szCs w:val="27"/>
                <w:lang w:eastAsia="en-US"/>
              </w:rPr>
              <w:t>0</w:t>
            </w:r>
            <w:r w:rsidR="00A075E2" w:rsidRPr="00D70A9D">
              <w:rPr>
                <w:rFonts w:eastAsiaTheme="minorHAnsi"/>
                <w:sz w:val="28"/>
                <w:szCs w:val="27"/>
                <w:lang w:eastAsia="en-US"/>
              </w:rPr>
              <w:t xml:space="preserve"> № </w:t>
            </w:r>
            <w:r w:rsidR="00225E2D" w:rsidRPr="00D70A9D">
              <w:rPr>
                <w:rFonts w:eastAsiaTheme="minorHAnsi"/>
                <w:sz w:val="28"/>
                <w:szCs w:val="27"/>
                <w:lang w:eastAsia="en-US"/>
              </w:rPr>
              <w:t>398</w:t>
            </w:r>
            <w:r w:rsidRPr="00D70A9D">
              <w:rPr>
                <w:rFonts w:eastAsiaTheme="minorHAnsi"/>
                <w:sz w:val="28"/>
                <w:szCs w:val="27"/>
                <w:lang w:eastAsia="en-US"/>
              </w:rPr>
              <w:t>-о</w:t>
            </w:r>
            <w:r w:rsidR="00ED57BB" w:rsidRPr="00D70A9D">
              <w:rPr>
                <w:sz w:val="28"/>
                <w:szCs w:val="27"/>
              </w:rPr>
              <w:t xml:space="preserve"> </w:t>
            </w:r>
            <w:r w:rsidRPr="00D70A9D">
              <w:rPr>
                <w:sz w:val="28"/>
                <w:szCs w:val="27"/>
              </w:rPr>
              <w:t xml:space="preserve">«Об </w:t>
            </w:r>
            <w:r w:rsidR="00ED57BB" w:rsidRPr="00D70A9D">
              <w:rPr>
                <w:sz w:val="28"/>
                <w:szCs w:val="27"/>
              </w:rPr>
              <w:t xml:space="preserve">утверждении документации по планировке территории </w:t>
            </w:r>
            <w:r w:rsidR="00D945B8" w:rsidRPr="00D70A9D">
              <w:rPr>
                <w:rFonts w:eastAsiaTheme="minorHAnsi"/>
                <w:bCs/>
                <w:sz w:val="28"/>
                <w:szCs w:val="27"/>
                <w:lang w:eastAsia="en-US"/>
              </w:rPr>
              <w:t xml:space="preserve">для </w:t>
            </w:r>
            <w:r w:rsidR="00225E2D" w:rsidRPr="00D70A9D">
              <w:rPr>
                <w:rFonts w:eastAsiaTheme="minorHAnsi"/>
                <w:bCs/>
                <w:sz w:val="28"/>
                <w:szCs w:val="27"/>
                <w:lang w:eastAsia="en-US"/>
              </w:rPr>
              <w:t xml:space="preserve">размещения </w:t>
            </w:r>
            <w:r w:rsidR="00D945B8" w:rsidRPr="00D70A9D">
              <w:rPr>
                <w:rFonts w:eastAsiaTheme="minorHAnsi"/>
                <w:bCs/>
                <w:sz w:val="28"/>
                <w:szCs w:val="27"/>
                <w:lang w:eastAsia="en-US"/>
              </w:rPr>
              <w:t>объекта регионального значения «</w:t>
            </w:r>
            <w:r w:rsidR="00225E2D" w:rsidRPr="00D70A9D">
              <w:rPr>
                <w:rFonts w:eastAsiaTheme="minorHAnsi"/>
                <w:bCs/>
                <w:sz w:val="28"/>
                <w:szCs w:val="27"/>
                <w:lang w:eastAsia="en-US"/>
              </w:rPr>
              <w:t>Тренировочный</w:t>
            </w:r>
            <w:r w:rsidR="00D945B8" w:rsidRPr="00D70A9D">
              <w:rPr>
                <w:rFonts w:eastAsiaTheme="minorHAnsi"/>
                <w:bCs/>
                <w:sz w:val="28"/>
                <w:szCs w:val="27"/>
                <w:lang w:eastAsia="en-US"/>
              </w:rPr>
              <w:t xml:space="preserve"> </w:t>
            </w:r>
            <w:r w:rsidR="00225E2D" w:rsidRPr="00D70A9D">
              <w:rPr>
                <w:rFonts w:eastAsiaTheme="minorHAnsi"/>
                <w:bCs/>
                <w:sz w:val="28"/>
                <w:szCs w:val="27"/>
                <w:lang w:eastAsia="en-US"/>
              </w:rPr>
              <w:t>комплекс «Платинум» в Свердловском районе» г. Красноярска</w:t>
            </w:r>
            <w:r w:rsidR="00992706">
              <w:rPr>
                <w:rFonts w:eastAsiaTheme="minorHAnsi"/>
                <w:bCs/>
                <w:sz w:val="28"/>
                <w:szCs w:val="27"/>
                <w:lang w:eastAsia="en-US"/>
              </w:rPr>
              <w:t>»</w:t>
            </w:r>
          </w:p>
          <w:p w:rsidR="00D945B8" w:rsidRPr="00D70A9D" w:rsidRDefault="00D945B8" w:rsidP="00C82346">
            <w:pPr>
              <w:jc w:val="both"/>
              <w:rPr>
                <w:b/>
                <w:sz w:val="28"/>
                <w:szCs w:val="27"/>
              </w:rPr>
            </w:pPr>
          </w:p>
        </w:tc>
      </w:tr>
    </w:tbl>
    <w:p w:rsidR="00ED57BB" w:rsidRPr="00D70A9D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7"/>
        </w:rPr>
      </w:pPr>
      <w:r w:rsidRPr="00D70A9D">
        <w:rPr>
          <w:sz w:val="28"/>
          <w:szCs w:val="27"/>
        </w:rPr>
        <w:t>В соответствии со статьей</w:t>
      </w:r>
      <w:r w:rsidRPr="00D70A9D">
        <w:rPr>
          <w:rFonts w:eastAsia="Calibri"/>
          <w:sz w:val="28"/>
          <w:szCs w:val="27"/>
        </w:rPr>
        <w:t xml:space="preserve"> 45 Градостроительного кодекса Российской</w:t>
      </w:r>
      <w:r w:rsidR="009404CE" w:rsidRPr="00D70A9D">
        <w:rPr>
          <w:rFonts w:eastAsia="Calibri"/>
          <w:sz w:val="28"/>
          <w:szCs w:val="27"/>
        </w:rPr>
        <w:t xml:space="preserve"> </w:t>
      </w:r>
      <w:r w:rsidRPr="00D70A9D">
        <w:rPr>
          <w:rFonts w:eastAsia="Calibri"/>
          <w:sz w:val="28"/>
          <w:szCs w:val="27"/>
        </w:rPr>
        <w:t xml:space="preserve">Федерации, </w:t>
      </w:r>
      <w:r w:rsidR="008715C1" w:rsidRPr="00D70A9D">
        <w:rPr>
          <w:rFonts w:eastAsia="Calibri"/>
          <w:sz w:val="28"/>
          <w:szCs w:val="27"/>
        </w:rPr>
        <w:t>подпунктом «е» пункта 2, подпунктами</w:t>
      </w:r>
      <w:r w:rsidR="00A075E2" w:rsidRPr="00D70A9D">
        <w:rPr>
          <w:rFonts w:eastAsia="Calibri"/>
          <w:sz w:val="28"/>
          <w:szCs w:val="27"/>
        </w:rPr>
        <w:t xml:space="preserve"> «г</w:t>
      </w:r>
      <w:r w:rsidR="00225E2D" w:rsidRPr="00D70A9D">
        <w:rPr>
          <w:rFonts w:eastAsia="Calibri"/>
          <w:sz w:val="28"/>
          <w:szCs w:val="27"/>
        </w:rPr>
        <w:t>», «</w:t>
      </w:r>
      <w:r w:rsidR="00A075E2" w:rsidRPr="00D70A9D">
        <w:rPr>
          <w:rFonts w:eastAsia="Calibri"/>
          <w:sz w:val="28"/>
          <w:szCs w:val="27"/>
        </w:rPr>
        <w:t>ж» пункта 3 стать</w:t>
      </w:r>
      <w:r w:rsidR="00A075E2" w:rsidRPr="00D70A9D">
        <w:rPr>
          <w:sz w:val="28"/>
          <w:szCs w:val="27"/>
        </w:rPr>
        <w:t>и</w:t>
      </w:r>
      <w:r w:rsidR="00A075E2" w:rsidRPr="00D70A9D">
        <w:rPr>
          <w:rFonts w:eastAsia="Calibri"/>
          <w:sz w:val="28"/>
          <w:szCs w:val="27"/>
        </w:rPr>
        <w:t xml:space="preserve"> </w:t>
      </w:r>
      <w:r w:rsidR="00873474" w:rsidRPr="00D70A9D">
        <w:rPr>
          <w:rFonts w:eastAsia="Calibri"/>
          <w:sz w:val="28"/>
          <w:szCs w:val="27"/>
        </w:rPr>
        <w:t>4</w:t>
      </w:r>
      <w:r w:rsidR="00A075E2" w:rsidRPr="00D70A9D">
        <w:rPr>
          <w:rFonts w:eastAsia="Calibri"/>
          <w:sz w:val="28"/>
          <w:szCs w:val="27"/>
        </w:rPr>
        <w:t>.1</w:t>
      </w:r>
      <w:r w:rsidR="00873474" w:rsidRPr="00D70A9D">
        <w:rPr>
          <w:rFonts w:eastAsia="Calibri"/>
          <w:sz w:val="28"/>
          <w:szCs w:val="27"/>
        </w:rPr>
        <w:t xml:space="preserve"> Закона Красноярского края от 01.11.2018 № 6-2143 «Об отдельных вопросах правового регулирования подготовки </w:t>
      </w:r>
      <w:r w:rsidR="0094030C" w:rsidRPr="00D70A9D">
        <w:rPr>
          <w:rFonts w:eastAsia="Calibri"/>
          <w:sz w:val="28"/>
          <w:szCs w:val="27"/>
        </w:rPr>
        <w:t xml:space="preserve">и утверждения </w:t>
      </w:r>
      <w:r w:rsidR="00873474" w:rsidRPr="00D70A9D">
        <w:rPr>
          <w:rFonts w:eastAsia="Calibri"/>
          <w:sz w:val="28"/>
          <w:szCs w:val="27"/>
        </w:rPr>
        <w:t xml:space="preserve">документации </w:t>
      </w:r>
      <w:r w:rsidR="008715C1" w:rsidRPr="00D70A9D">
        <w:rPr>
          <w:rFonts w:eastAsia="Calibri"/>
          <w:sz w:val="28"/>
          <w:szCs w:val="27"/>
        </w:rPr>
        <w:br/>
      </w:r>
      <w:r w:rsidR="00873474" w:rsidRPr="00D70A9D">
        <w:rPr>
          <w:rFonts w:eastAsia="Calibri"/>
          <w:sz w:val="28"/>
          <w:szCs w:val="27"/>
        </w:rPr>
        <w:t xml:space="preserve">по планировке территории в Красноярском крае», </w:t>
      </w:r>
      <w:r w:rsidR="00C82346" w:rsidRPr="00D70A9D">
        <w:rPr>
          <w:rFonts w:eastAsia="Calibri"/>
          <w:sz w:val="28"/>
          <w:szCs w:val="27"/>
        </w:rPr>
        <w:t xml:space="preserve">Схемой </w:t>
      </w:r>
      <w:r w:rsidR="00471BF6" w:rsidRPr="00D70A9D">
        <w:rPr>
          <w:rFonts w:eastAsiaTheme="minorHAnsi"/>
          <w:sz w:val="28"/>
          <w:szCs w:val="27"/>
          <w:lang w:eastAsia="en-US"/>
        </w:rPr>
        <w:t>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 w:rsidRPr="00D70A9D">
        <w:rPr>
          <w:rFonts w:eastAsia="Calibri"/>
          <w:sz w:val="28"/>
          <w:szCs w:val="27"/>
        </w:rPr>
        <w:t>,</w:t>
      </w:r>
      <w:r w:rsidR="00AD72D8" w:rsidRPr="00D70A9D">
        <w:rPr>
          <w:rFonts w:eastAsia="Calibri"/>
          <w:sz w:val="28"/>
          <w:szCs w:val="27"/>
        </w:rPr>
        <w:t xml:space="preserve"> </w:t>
      </w:r>
      <w:r w:rsidR="001674B5" w:rsidRPr="00D70A9D">
        <w:rPr>
          <w:rFonts w:eastAsia="Calibri"/>
          <w:sz w:val="28"/>
          <w:szCs w:val="27"/>
        </w:rPr>
        <w:t xml:space="preserve">пунктом 3.5 </w:t>
      </w:r>
      <w:r w:rsidR="0025177F" w:rsidRPr="00D70A9D">
        <w:rPr>
          <w:rFonts w:eastAsia="Calibri"/>
          <w:sz w:val="28"/>
          <w:szCs w:val="27"/>
        </w:rPr>
        <w:t xml:space="preserve">Положения о министерстве строительства Красноярского края, утвержденного </w:t>
      </w:r>
      <w:r w:rsidR="001674B5" w:rsidRPr="00D70A9D">
        <w:rPr>
          <w:rFonts w:eastAsia="Calibri"/>
          <w:sz w:val="28"/>
          <w:szCs w:val="27"/>
        </w:rPr>
        <w:t>постановлени</w:t>
      </w:r>
      <w:r w:rsidR="0025177F" w:rsidRPr="00D70A9D">
        <w:rPr>
          <w:rFonts w:eastAsia="Calibri"/>
          <w:sz w:val="28"/>
          <w:szCs w:val="27"/>
        </w:rPr>
        <w:t>ем</w:t>
      </w:r>
      <w:r w:rsidR="001674B5" w:rsidRPr="00D70A9D">
        <w:rPr>
          <w:rFonts w:eastAsia="Calibri"/>
          <w:sz w:val="28"/>
          <w:szCs w:val="27"/>
        </w:rPr>
        <w:t xml:space="preserve"> Правительства Красноярского края</w:t>
      </w:r>
      <w:r w:rsidR="00A075E2" w:rsidRPr="00D70A9D">
        <w:rPr>
          <w:rFonts w:eastAsia="Calibri"/>
          <w:sz w:val="28"/>
          <w:szCs w:val="27"/>
        </w:rPr>
        <w:t xml:space="preserve"> </w:t>
      </w:r>
      <w:r w:rsidR="001674B5" w:rsidRPr="00D70A9D">
        <w:rPr>
          <w:rFonts w:eastAsia="Calibri"/>
          <w:sz w:val="28"/>
          <w:szCs w:val="27"/>
        </w:rPr>
        <w:t>от 2</w:t>
      </w:r>
      <w:r w:rsidR="00851777" w:rsidRPr="00D70A9D">
        <w:rPr>
          <w:rFonts w:eastAsia="Calibri"/>
          <w:sz w:val="28"/>
          <w:szCs w:val="27"/>
        </w:rPr>
        <w:t>1</w:t>
      </w:r>
      <w:r w:rsidR="001674B5" w:rsidRPr="00D70A9D">
        <w:rPr>
          <w:rFonts w:eastAsia="Calibri"/>
          <w:sz w:val="28"/>
          <w:szCs w:val="27"/>
        </w:rPr>
        <w:t xml:space="preserve">.08.2008 № 51-п, </w:t>
      </w:r>
      <w:r w:rsidR="00DA574D" w:rsidRPr="00D70A9D">
        <w:rPr>
          <w:rFonts w:eastAsia="Calibri"/>
          <w:sz w:val="28"/>
          <w:szCs w:val="27"/>
        </w:rPr>
        <w:br/>
      </w:r>
      <w:r w:rsidR="001C40E3" w:rsidRPr="00D70A9D">
        <w:rPr>
          <w:rFonts w:eastAsiaTheme="minorHAnsi"/>
          <w:sz w:val="28"/>
          <w:szCs w:val="27"/>
          <w:lang w:eastAsia="en-US"/>
        </w:rPr>
        <w:t xml:space="preserve">с учетом </w:t>
      </w:r>
      <w:r w:rsidR="00A075E2" w:rsidRPr="00D70A9D">
        <w:rPr>
          <w:rFonts w:eastAsiaTheme="minorHAnsi"/>
          <w:sz w:val="28"/>
          <w:szCs w:val="27"/>
          <w:lang w:eastAsia="en-US"/>
        </w:rPr>
        <w:t>заявления</w:t>
      </w:r>
      <w:r w:rsidR="001C40E3" w:rsidRPr="00D70A9D">
        <w:rPr>
          <w:rFonts w:eastAsiaTheme="minorHAnsi"/>
          <w:sz w:val="28"/>
          <w:szCs w:val="27"/>
          <w:lang w:eastAsia="en-US"/>
        </w:rPr>
        <w:t xml:space="preserve"> </w:t>
      </w:r>
      <w:r w:rsidR="00225E2D" w:rsidRPr="00D70A9D">
        <w:rPr>
          <w:rFonts w:eastAsiaTheme="minorHAnsi"/>
          <w:sz w:val="28"/>
          <w:szCs w:val="27"/>
          <w:lang w:eastAsia="en-US"/>
        </w:rPr>
        <w:t>АО «Платинум Арена»</w:t>
      </w:r>
      <w:r w:rsidR="00BC0C94">
        <w:rPr>
          <w:rFonts w:eastAsiaTheme="minorHAnsi"/>
          <w:sz w:val="28"/>
          <w:szCs w:val="27"/>
          <w:lang w:eastAsia="en-US"/>
        </w:rPr>
        <w:t xml:space="preserve"> </w:t>
      </w:r>
      <w:r w:rsidR="001C40E3" w:rsidRPr="00D70A9D">
        <w:rPr>
          <w:rFonts w:eastAsiaTheme="minorHAnsi"/>
          <w:sz w:val="28"/>
          <w:szCs w:val="27"/>
          <w:lang w:eastAsia="en-US"/>
        </w:rPr>
        <w:t xml:space="preserve">от </w:t>
      </w:r>
      <w:r w:rsidR="00225E2D" w:rsidRPr="00D70A9D">
        <w:rPr>
          <w:rFonts w:eastAsiaTheme="minorHAnsi"/>
          <w:sz w:val="28"/>
          <w:szCs w:val="27"/>
          <w:lang w:eastAsia="en-US"/>
        </w:rPr>
        <w:t>29</w:t>
      </w:r>
      <w:r w:rsidR="001C40E3" w:rsidRPr="00D70A9D">
        <w:rPr>
          <w:rFonts w:eastAsiaTheme="minorHAnsi"/>
          <w:sz w:val="28"/>
          <w:szCs w:val="27"/>
          <w:lang w:eastAsia="en-US"/>
        </w:rPr>
        <w:t>.0</w:t>
      </w:r>
      <w:r w:rsidR="00A075E2" w:rsidRPr="00D70A9D">
        <w:rPr>
          <w:rFonts w:eastAsiaTheme="minorHAnsi"/>
          <w:sz w:val="28"/>
          <w:szCs w:val="27"/>
          <w:lang w:eastAsia="en-US"/>
        </w:rPr>
        <w:t>3</w:t>
      </w:r>
      <w:r w:rsidR="001C40E3" w:rsidRPr="00D70A9D">
        <w:rPr>
          <w:rFonts w:eastAsiaTheme="minorHAnsi"/>
          <w:sz w:val="28"/>
          <w:szCs w:val="27"/>
          <w:lang w:eastAsia="en-US"/>
        </w:rPr>
        <w:t>.202</w:t>
      </w:r>
      <w:r w:rsidR="00A075E2" w:rsidRPr="00D70A9D">
        <w:rPr>
          <w:rFonts w:eastAsiaTheme="minorHAnsi"/>
          <w:sz w:val="28"/>
          <w:szCs w:val="27"/>
          <w:lang w:eastAsia="en-US"/>
        </w:rPr>
        <w:t>1</w:t>
      </w:r>
      <w:r w:rsidR="001C40E3" w:rsidRPr="00D70A9D">
        <w:rPr>
          <w:rFonts w:eastAsiaTheme="minorHAnsi"/>
          <w:sz w:val="28"/>
          <w:szCs w:val="27"/>
          <w:lang w:eastAsia="en-US"/>
        </w:rPr>
        <w:t xml:space="preserve"> </w:t>
      </w:r>
      <w:r w:rsidR="003F0000" w:rsidRPr="00D70A9D">
        <w:rPr>
          <w:rFonts w:eastAsiaTheme="minorHAnsi"/>
          <w:sz w:val="28"/>
          <w:szCs w:val="27"/>
          <w:lang w:eastAsia="en-US"/>
        </w:rPr>
        <w:br/>
      </w:r>
      <w:r w:rsidR="001C40E3" w:rsidRPr="00D70A9D">
        <w:rPr>
          <w:rFonts w:eastAsiaTheme="minorHAnsi"/>
          <w:sz w:val="28"/>
          <w:szCs w:val="27"/>
          <w:lang w:eastAsia="en-US"/>
        </w:rPr>
        <w:t xml:space="preserve">№ </w:t>
      </w:r>
      <w:r w:rsidR="00225E2D" w:rsidRPr="00D70A9D">
        <w:rPr>
          <w:rFonts w:eastAsiaTheme="minorHAnsi"/>
          <w:sz w:val="28"/>
          <w:szCs w:val="27"/>
          <w:lang w:eastAsia="en-US"/>
        </w:rPr>
        <w:t>ПА-086-2020</w:t>
      </w:r>
      <w:r w:rsidR="001C40E3" w:rsidRPr="00D70A9D">
        <w:rPr>
          <w:sz w:val="28"/>
          <w:szCs w:val="27"/>
        </w:rPr>
        <w:t xml:space="preserve"> </w:t>
      </w:r>
      <w:r w:rsidR="001674B5" w:rsidRPr="00D70A9D">
        <w:rPr>
          <w:sz w:val="28"/>
          <w:szCs w:val="27"/>
        </w:rPr>
        <w:t>П</w:t>
      </w:r>
      <w:r w:rsidR="00B512F1" w:rsidRPr="00D70A9D">
        <w:rPr>
          <w:sz w:val="28"/>
          <w:szCs w:val="27"/>
        </w:rPr>
        <w:t>РИКАЗЫВАЮ</w:t>
      </w:r>
      <w:r w:rsidRPr="00D70A9D">
        <w:rPr>
          <w:sz w:val="28"/>
          <w:szCs w:val="27"/>
        </w:rPr>
        <w:t>:</w:t>
      </w:r>
    </w:p>
    <w:p w:rsidR="003F389C" w:rsidRPr="00D70A9D" w:rsidRDefault="0015326B" w:rsidP="001C40E3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eastAsiaTheme="minorHAnsi" w:hAnsi="Times New Roman" w:cs="Times New Roman"/>
          <w:sz w:val="28"/>
          <w:szCs w:val="27"/>
          <w:lang w:eastAsia="en-US"/>
        </w:rPr>
      </w:pPr>
      <w:r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 xml:space="preserve">Внести в приказ министерства строительства Красноярского края </w:t>
      </w:r>
      <w:r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br/>
      </w:r>
      <w:r w:rsidR="00EE55D4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>от 18.12.2020 № 398-о «Об утверждении документации по планировке территории для размещения объекта регионального значения «Тренировочный комплекс «Платинум» в Свердловском районе» г. Красноярска</w:t>
      </w:r>
      <w:r w:rsidR="00992706">
        <w:rPr>
          <w:rFonts w:ascii="Times New Roman" w:eastAsiaTheme="minorHAnsi" w:hAnsi="Times New Roman" w:cs="Times New Roman"/>
          <w:sz w:val="28"/>
          <w:szCs w:val="27"/>
          <w:lang w:eastAsia="en-US"/>
        </w:rPr>
        <w:t>»</w:t>
      </w:r>
      <w:r w:rsidR="00A075E2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 xml:space="preserve"> </w:t>
      </w:r>
      <w:r w:rsidR="003F389C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>следующ</w:t>
      </w:r>
      <w:r w:rsidR="0072595D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>и</w:t>
      </w:r>
      <w:r w:rsidR="003F389C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>е изменени</w:t>
      </w:r>
      <w:r w:rsidR="0072595D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>я</w:t>
      </w:r>
      <w:r w:rsidR="003F389C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 xml:space="preserve">: </w:t>
      </w:r>
    </w:p>
    <w:p w:rsidR="008715C1" w:rsidRPr="00D70A9D" w:rsidRDefault="008715C1" w:rsidP="008715C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7"/>
          <w:lang w:eastAsia="en-US"/>
        </w:rPr>
      </w:pPr>
      <w:r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 xml:space="preserve">в приложении № 1 «Документация по планировке территории </w:t>
      </w:r>
      <w:r w:rsidR="00DA574D"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br/>
      </w:r>
      <w:r w:rsidRPr="00D70A9D">
        <w:rPr>
          <w:rFonts w:ascii="Times New Roman" w:eastAsiaTheme="minorHAnsi" w:hAnsi="Times New Roman" w:cs="Times New Roman"/>
          <w:sz w:val="28"/>
          <w:szCs w:val="27"/>
          <w:lang w:eastAsia="en-US"/>
        </w:rPr>
        <w:t>для размещения объекта регионального значения «Тренировочный комплекс «Платинум». Основная часть проекта планировки территории»:</w:t>
      </w:r>
    </w:p>
    <w:p w:rsidR="00F016A5" w:rsidRPr="00D70A9D" w:rsidRDefault="00A075E2" w:rsidP="001C40E3">
      <w:pPr>
        <w:ind w:firstLine="709"/>
        <w:jc w:val="both"/>
        <w:rPr>
          <w:rFonts w:eastAsiaTheme="minorHAnsi"/>
          <w:bCs/>
          <w:sz w:val="28"/>
          <w:szCs w:val="27"/>
          <w:lang w:eastAsia="en-US"/>
        </w:rPr>
      </w:pPr>
      <w:r w:rsidRPr="00D70A9D">
        <w:rPr>
          <w:rFonts w:eastAsiaTheme="minorHAnsi"/>
          <w:sz w:val="28"/>
          <w:szCs w:val="27"/>
          <w:lang w:eastAsia="en-US"/>
        </w:rPr>
        <w:t xml:space="preserve">в разделе </w:t>
      </w:r>
      <w:r w:rsidR="00EE55D4" w:rsidRPr="00D70A9D">
        <w:rPr>
          <w:rFonts w:eastAsiaTheme="minorHAnsi"/>
          <w:sz w:val="28"/>
          <w:szCs w:val="27"/>
          <w:lang w:eastAsia="en-US"/>
        </w:rPr>
        <w:t>2</w:t>
      </w:r>
      <w:r w:rsidRPr="00D70A9D">
        <w:rPr>
          <w:rFonts w:eastAsiaTheme="minorHAnsi"/>
          <w:sz w:val="28"/>
          <w:szCs w:val="27"/>
          <w:lang w:eastAsia="en-US"/>
        </w:rPr>
        <w:t xml:space="preserve"> «</w:t>
      </w:r>
      <w:r w:rsidR="00EE55D4" w:rsidRPr="00D70A9D">
        <w:rPr>
          <w:rFonts w:eastAsiaTheme="minorHAnsi"/>
          <w:sz w:val="28"/>
          <w:szCs w:val="27"/>
          <w:lang w:eastAsia="en-US"/>
        </w:rPr>
        <w:t>Положение о размещении объекта регионального значения «Тренировочный комплекс «Платинум</w:t>
      </w:r>
      <w:r w:rsidRPr="00D70A9D">
        <w:rPr>
          <w:rFonts w:eastAsia="Calibri"/>
          <w:sz w:val="28"/>
          <w:szCs w:val="27"/>
        </w:rPr>
        <w:t>»</w:t>
      </w:r>
      <w:r w:rsidR="00992706">
        <w:rPr>
          <w:rFonts w:eastAsia="Calibri"/>
          <w:sz w:val="28"/>
          <w:szCs w:val="27"/>
        </w:rPr>
        <w:t xml:space="preserve"> в Свердловском районе </w:t>
      </w:r>
      <w:r w:rsidR="00992706">
        <w:rPr>
          <w:rFonts w:eastAsia="Calibri"/>
          <w:sz w:val="28"/>
          <w:szCs w:val="27"/>
        </w:rPr>
        <w:br/>
        <w:t xml:space="preserve">г. </w:t>
      </w:r>
      <w:r w:rsidR="00EE55D4" w:rsidRPr="00D70A9D">
        <w:rPr>
          <w:rFonts w:eastAsia="Calibri"/>
          <w:sz w:val="28"/>
          <w:szCs w:val="27"/>
        </w:rPr>
        <w:t>Красноярска</w:t>
      </w:r>
      <w:r w:rsidR="00992706">
        <w:rPr>
          <w:rFonts w:eastAsia="Calibri"/>
          <w:sz w:val="28"/>
          <w:szCs w:val="27"/>
        </w:rPr>
        <w:t>»</w:t>
      </w:r>
      <w:r w:rsidR="00F016A5" w:rsidRPr="00D70A9D">
        <w:rPr>
          <w:rFonts w:eastAsiaTheme="minorHAnsi"/>
          <w:bCs/>
          <w:sz w:val="28"/>
          <w:szCs w:val="27"/>
          <w:lang w:eastAsia="en-US"/>
        </w:rPr>
        <w:t>:</w:t>
      </w:r>
    </w:p>
    <w:p w:rsidR="00F016A5" w:rsidRPr="00D70A9D" w:rsidRDefault="00EE55D4" w:rsidP="00F016A5">
      <w:pPr>
        <w:ind w:firstLine="709"/>
        <w:jc w:val="both"/>
        <w:rPr>
          <w:rFonts w:eastAsiaTheme="minorHAnsi"/>
          <w:sz w:val="28"/>
          <w:szCs w:val="27"/>
          <w:lang w:eastAsia="en-US"/>
        </w:rPr>
      </w:pPr>
      <w:r w:rsidRPr="00D70A9D">
        <w:rPr>
          <w:rFonts w:eastAsiaTheme="minorHAnsi"/>
          <w:sz w:val="28"/>
          <w:szCs w:val="27"/>
          <w:lang w:eastAsia="en-US"/>
        </w:rPr>
        <w:t>в подразделе 2.4</w:t>
      </w:r>
      <w:r w:rsidR="00F016A5" w:rsidRPr="00D70A9D">
        <w:rPr>
          <w:rFonts w:eastAsiaTheme="minorHAnsi"/>
          <w:bCs/>
          <w:sz w:val="28"/>
          <w:szCs w:val="27"/>
          <w:lang w:eastAsia="en-US"/>
        </w:rPr>
        <w:t xml:space="preserve"> </w:t>
      </w:r>
      <w:r w:rsidR="00746AE7" w:rsidRPr="00D70A9D">
        <w:rPr>
          <w:rFonts w:eastAsiaTheme="minorHAnsi"/>
          <w:bCs/>
          <w:sz w:val="28"/>
          <w:szCs w:val="27"/>
          <w:lang w:eastAsia="en-US"/>
        </w:rPr>
        <w:t>«</w:t>
      </w:r>
      <w:r w:rsidRPr="00D70A9D">
        <w:rPr>
          <w:rFonts w:eastAsia="Calibri"/>
          <w:sz w:val="28"/>
          <w:szCs w:val="27"/>
        </w:rPr>
        <w:t>Сведения об очередности планируемого развития территории</w:t>
      </w:r>
      <w:r w:rsidR="00F016A5" w:rsidRPr="00D70A9D">
        <w:rPr>
          <w:rFonts w:eastAsiaTheme="minorHAnsi"/>
          <w:sz w:val="28"/>
          <w:szCs w:val="27"/>
          <w:lang w:eastAsia="en-US"/>
        </w:rPr>
        <w:t>»:</w:t>
      </w:r>
    </w:p>
    <w:p w:rsidR="00D73E7F" w:rsidRPr="00D70A9D" w:rsidRDefault="00EB2526" w:rsidP="00F016A5">
      <w:pPr>
        <w:ind w:firstLine="709"/>
        <w:jc w:val="both"/>
        <w:rPr>
          <w:rFonts w:eastAsiaTheme="minorHAnsi"/>
          <w:bCs/>
          <w:sz w:val="28"/>
          <w:szCs w:val="27"/>
          <w:lang w:eastAsia="en-US"/>
        </w:rPr>
      </w:pPr>
      <w:r w:rsidRPr="00D70A9D">
        <w:rPr>
          <w:rFonts w:eastAsiaTheme="minorHAnsi"/>
          <w:bCs/>
          <w:sz w:val="28"/>
          <w:szCs w:val="27"/>
          <w:lang w:eastAsia="en-US"/>
        </w:rPr>
        <w:t>таблиц</w:t>
      </w:r>
      <w:r w:rsidR="00DA574D" w:rsidRPr="00D70A9D">
        <w:rPr>
          <w:rFonts w:eastAsiaTheme="minorHAnsi"/>
          <w:bCs/>
          <w:sz w:val="28"/>
          <w:szCs w:val="27"/>
          <w:lang w:eastAsia="en-US"/>
        </w:rPr>
        <w:t>у изложить в редакции согласно приложению № 1</w:t>
      </w:r>
      <w:r w:rsidR="003F0000" w:rsidRPr="00D70A9D">
        <w:rPr>
          <w:rFonts w:eastAsiaTheme="minorHAnsi"/>
          <w:bCs/>
          <w:sz w:val="28"/>
          <w:szCs w:val="27"/>
          <w:lang w:eastAsia="en-US"/>
        </w:rPr>
        <w:t>;</w:t>
      </w:r>
    </w:p>
    <w:p w:rsidR="00225E2D" w:rsidRPr="00D70A9D" w:rsidRDefault="003F0000" w:rsidP="00746AE7">
      <w:pPr>
        <w:ind w:firstLine="709"/>
        <w:jc w:val="both"/>
        <w:rPr>
          <w:bCs/>
          <w:sz w:val="28"/>
          <w:szCs w:val="27"/>
          <w:shd w:val="clear" w:color="auto" w:fill="FFFFFF"/>
        </w:rPr>
      </w:pPr>
      <w:r w:rsidRPr="00D70A9D">
        <w:rPr>
          <w:rFonts w:eastAsiaTheme="minorHAnsi"/>
          <w:sz w:val="28"/>
          <w:szCs w:val="27"/>
          <w:lang w:eastAsia="en-US"/>
        </w:rPr>
        <w:t>п</w:t>
      </w:r>
      <w:r w:rsidR="00EE55D4" w:rsidRPr="00D70A9D">
        <w:rPr>
          <w:rFonts w:eastAsiaTheme="minorHAnsi"/>
          <w:sz w:val="28"/>
          <w:szCs w:val="27"/>
          <w:lang w:eastAsia="en-US"/>
        </w:rPr>
        <w:t>риложени</w:t>
      </w:r>
      <w:r w:rsidR="00865D90">
        <w:rPr>
          <w:rFonts w:eastAsiaTheme="minorHAnsi"/>
          <w:sz w:val="28"/>
          <w:szCs w:val="27"/>
          <w:lang w:eastAsia="en-US"/>
        </w:rPr>
        <w:t>е</w:t>
      </w:r>
      <w:r w:rsidR="00EE55D4" w:rsidRPr="00D70A9D">
        <w:rPr>
          <w:rFonts w:eastAsiaTheme="minorHAnsi"/>
          <w:sz w:val="28"/>
          <w:szCs w:val="27"/>
          <w:lang w:eastAsia="en-US"/>
        </w:rPr>
        <w:t xml:space="preserve"> № 2 </w:t>
      </w:r>
      <w:r w:rsidR="00DA574D" w:rsidRPr="00D70A9D">
        <w:rPr>
          <w:rFonts w:eastAsiaTheme="minorHAnsi"/>
          <w:sz w:val="28"/>
          <w:szCs w:val="27"/>
          <w:lang w:eastAsia="en-US"/>
        </w:rPr>
        <w:t xml:space="preserve">«Документация по планировке территории </w:t>
      </w:r>
      <w:r w:rsidR="00DA574D" w:rsidRPr="00D70A9D">
        <w:rPr>
          <w:rFonts w:eastAsiaTheme="minorHAnsi"/>
          <w:sz w:val="28"/>
          <w:szCs w:val="27"/>
          <w:lang w:eastAsia="en-US"/>
        </w:rPr>
        <w:br/>
        <w:t>для размещения объекта регионального значения «Тренировочный комплекс «Платинум». Основная часть проекта межевания территории»</w:t>
      </w:r>
      <w:r w:rsidR="00BC0C94">
        <w:rPr>
          <w:rFonts w:eastAsiaTheme="minorHAnsi"/>
          <w:sz w:val="28"/>
          <w:szCs w:val="27"/>
          <w:lang w:eastAsia="en-US"/>
        </w:rPr>
        <w:t xml:space="preserve"> </w:t>
      </w:r>
      <w:r w:rsidR="00DA574D" w:rsidRPr="00D70A9D">
        <w:rPr>
          <w:rFonts w:eastAsiaTheme="minorHAnsi"/>
          <w:sz w:val="28"/>
          <w:szCs w:val="27"/>
          <w:lang w:eastAsia="en-US"/>
        </w:rPr>
        <w:t>изложить</w:t>
      </w:r>
      <w:r w:rsidR="00D70A9D" w:rsidRPr="00D70A9D">
        <w:rPr>
          <w:rFonts w:eastAsiaTheme="minorHAnsi"/>
          <w:sz w:val="28"/>
          <w:szCs w:val="27"/>
          <w:lang w:eastAsia="en-US"/>
        </w:rPr>
        <w:t xml:space="preserve"> </w:t>
      </w:r>
      <w:r w:rsidR="00BC0C94">
        <w:rPr>
          <w:rFonts w:eastAsiaTheme="minorHAnsi"/>
          <w:sz w:val="28"/>
          <w:szCs w:val="27"/>
          <w:lang w:eastAsia="en-US"/>
        </w:rPr>
        <w:br/>
      </w:r>
      <w:r w:rsidR="00DA574D" w:rsidRPr="00D70A9D">
        <w:rPr>
          <w:rFonts w:eastAsiaTheme="minorHAnsi"/>
          <w:sz w:val="28"/>
          <w:szCs w:val="27"/>
          <w:lang w:eastAsia="en-US"/>
        </w:rPr>
        <w:t>в редакции согласно приложению № 2</w:t>
      </w:r>
      <w:r w:rsidR="00EE55D4" w:rsidRPr="00D70A9D">
        <w:rPr>
          <w:rFonts w:eastAsiaTheme="minorHAnsi"/>
          <w:sz w:val="28"/>
          <w:szCs w:val="27"/>
          <w:lang w:eastAsia="en-US"/>
        </w:rPr>
        <w:t>.</w:t>
      </w:r>
    </w:p>
    <w:p w:rsidR="00BC0C94" w:rsidRPr="007F6970" w:rsidRDefault="00BC0C94" w:rsidP="007F6970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F6970">
        <w:rPr>
          <w:sz w:val="28"/>
          <w:szCs w:val="28"/>
        </w:rPr>
        <w:lastRenderedPageBreak/>
        <w:t xml:space="preserve">Опубликовать приказ в газете «Наш Красноярский край» </w:t>
      </w:r>
      <w:r w:rsidRPr="007F6970">
        <w:rPr>
          <w:sz w:val="28"/>
          <w:szCs w:val="28"/>
        </w:rPr>
        <w:br/>
        <w:t>и на «Официальном интернет-портале правовой информации Красноярского края» (</w:t>
      </w:r>
      <w:hyperlink r:id="rId8" w:history="1">
        <w:r w:rsidR="007F6970" w:rsidRPr="007F6970">
          <w:rPr>
            <w:rStyle w:val="a9"/>
            <w:sz w:val="28"/>
            <w:szCs w:val="28"/>
            <w:lang w:val="en-US"/>
          </w:rPr>
          <w:t>www</w:t>
        </w:r>
        <w:r w:rsidR="007F6970" w:rsidRPr="007F6970">
          <w:rPr>
            <w:rStyle w:val="a9"/>
            <w:sz w:val="28"/>
            <w:szCs w:val="28"/>
          </w:rPr>
          <w:t>.</w:t>
        </w:r>
        <w:r w:rsidR="007F6970" w:rsidRPr="007F6970">
          <w:rPr>
            <w:rStyle w:val="a9"/>
            <w:sz w:val="28"/>
            <w:szCs w:val="28"/>
            <w:lang w:val="en-US"/>
          </w:rPr>
          <w:t>zakon</w:t>
        </w:r>
        <w:r w:rsidR="007F6970" w:rsidRPr="007F6970">
          <w:rPr>
            <w:rStyle w:val="a9"/>
            <w:sz w:val="28"/>
            <w:szCs w:val="28"/>
          </w:rPr>
          <w:t>.</w:t>
        </w:r>
        <w:r w:rsidR="007F6970" w:rsidRPr="007F6970">
          <w:rPr>
            <w:rStyle w:val="a9"/>
            <w:sz w:val="28"/>
            <w:szCs w:val="28"/>
            <w:lang w:val="en-US"/>
          </w:rPr>
          <w:t>krskstate</w:t>
        </w:r>
        <w:r w:rsidR="007F6970" w:rsidRPr="007F6970">
          <w:rPr>
            <w:rStyle w:val="a9"/>
            <w:sz w:val="28"/>
            <w:szCs w:val="28"/>
          </w:rPr>
          <w:t>.</w:t>
        </w:r>
        <w:r w:rsidR="007F6970" w:rsidRPr="007F6970">
          <w:rPr>
            <w:rStyle w:val="a9"/>
            <w:sz w:val="28"/>
            <w:szCs w:val="28"/>
            <w:lang w:val="en-US"/>
          </w:rPr>
          <w:t>ru</w:t>
        </w:r>
      </w:hyperlink>
      <w:r w:rsidRPr="007F6970">
        <w:rPr>
          <w:sz w:val="28"/>
          <w:szCs w:val="28"/>
        </w:rPr>
        <w:t>).</w:t>
      </w:r>
    </w:p>
    <w:p w:rsidR="007F6970" w:rsidRPr="007F6970" w:rsidRDefault="007F6970" w:rsidP="007F6970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F6970">
        <w:rPr>
          <w:sz w:val="28"/>
          <w:szCs w:val="28"/>
        </w:rPr>
        <w:t>Приказ вступает в силу через 10 дней после его официального опубликования.</w:t>
      </w:r>
    </w:p>
    <w:p w:rsidR="007F6970" w:rsidRPr="007F6970" w:rsidRDefault="007F6970" w:rsidP="007F6970">
      <w:pPr>
        <w:pStyle w:val="a7"/>
        <w:widowControl w:val="0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:rsidR="00DA574D" w:rsidRDefault="00DA574D" w:rsidP="00A65E68">
      <w:pPr>
        <w:ind w:firstLine="709"/>
        <w:rPr>
          <w:sz w:val="28"/>
          <w:szCs w:val="27"/>
        </w:rPr>
      </w:pPr>
    </w:p>
    <w:p w:rsidR="00865D90" w:rsidRPr="00D70A9D" w:rsidRDefault="00865D90" w:rsidP="00A65E68">
      <w:pPr>
        <w:ind w:firstLine="709"/>
        <w:rPr>
          <w:sz w:val="28"/>
          <w:szCs w:val="27"/>
        </w:rPr>
      </w:pPr>
    </w:p>
    <w:p w:rsidR="00B23647" w:rsidRPr="00D70A9D" w:rsidRDefault="00B743CB" w:rsidP="004343AD">
      <w:pPr>
        <w:rPr>
          <w:sz w:val="28"/>
          <w:szCs w:val="27"/>
        </w:rPr>
      </w:pPr>
      <w:r w:rsidRPr="00D70A9D">
        <w:rPr>
          <w:sz w:val="28"/>
          <w:szCs w:val="27"/>
        </w:rPr>
        <w:t>М</w:t>
      </w:r>
      <w:r w:rsidR="00533C92" w:rsidRPr="00D70A9D">
        <w:rPr>
          <w:sz w:val="28"/>
          <w:szCs w:val="27"/>
        </w:rPr>
        <w:t>инистр</w:t>
      </w:r>
      <w:r w:rsidR="004343AD" w:rsidRPr="00D70A9D">
        <w:rPr>
          <w:sz w:val="28"/>
          <w:szCs w:val="27"/>
        </w:rPr>
        <w:t xml:space="preserve"> строительства </w:t>
      </w:r>
    </w:p>
    <w:p w:rsidR="00746AE7" w:rsidRDefault="004343AD" w:rsidP="00746AE7">
      <w:pPr>
        <w:rPr>
          <w:sz w:val="28"/>
          <w:szCs w:val="27"/>
        </w:rPr>
      </w:pPr>
      <w:r w:rsidRPr="00D70A9D">
        <w:rPr>
          <w:sz w:val="28"/>
          <w:szCs w:val="27"/>
        </w:rPr>
        <w:t xml:space="preserve">Красноярского края          </w:t>
      </w:r>
      <w:r w:rsidRPr="00D70A9D">
        <w:rPr>
          <w:sz w:val="28"/>
          <w:szCs w:val="27"/>
        </w:rPr>
        <w:tab/>
        <w:t xml:space="preserve">                          </w:t>
      </w:r>
      <w:r w:rsidR="00533C92" w:rsidRPr="00D70A9D">
        <w:rPr>
          <w:sz w:val="28"/>
          <w:szCs w:val="27"/>
        </w:rPr>
        <w:t xml:space="preserve">                            </w:t>
      </w:r>
      <w:r w:rsidR="00B23647" w:rsidRPr="00D70A9D">
        <w:rPr>
          <w:sz w:val="28"/>
          <w:szCs w:val="27"/>
        </w:rPr>
        <w:t xml:space="preserve">   </w:t>
      </w:r>
      <w:r w:rsidR="00533C92" w:rsidRPr="00D70A9D">
        <w:rPr>
          <w:sz w:val="28"/>
          <w:szCs w:val="27"/>
        </w:rPr>
        <w:t xml:space="preserve">  </w:t>
      </w:r>
      <w:r w:rsidR="009A23C3" w:rsidRPr="00D70A9D">
        <w:rPr>
          <w:sz w:val="28"/>
          <w:szCs w:val="27"/>
        </w:rPr>
        <w:t xml:space="preserve">  </w:t>
      </w:r>
      <w:r w:rsidRPr="00D70A9D">
        <w:rPr>
          <w:sz w:val="28"/>
          <w:szCs w:val="27"/>
        </w:rPr>
        <w:t xml:space="preserve"> </w:t>
      </w:r>
      <w:r w:rsidR="00B743CB" w:rsidRPr="00D70A9D">
        <w:rPr>
          <w:sz w:val="28"/>
          <w:szCs w:val="27"/>
        </w:rPr>
        <w:t>С.А. Козупица</w:t>
      </w: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46AE7">
      <w:pPr>
        <w:rPr>
          <w:sz w:val="28"/>
          <w:szCs w:val="27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rFonts w:cs="Arial"/>
          <w:sz w:val="27"/>
          <w:szCs w:val="27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rPr>
          <w:sz w:val="28"/>
          <w:szCs w:val="28"/>
        </w:rPr>
      </w:pPr>
    </w:p>
    <w:p w:rsidR="007F6970" w:rsidRDefault="007F6970" w:rsidP="007F6970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Начальник отдела </w:t>
      </w:r>
      <w:r>
        <w:rPr>
          <w:sz w:val="22"/>
          <w:szCs w:val="28"/>
        </w:rPr>
        <w:t>обеспечения</w:t>
      </w:r>
    </w:p>
    <w:p w:rsidR="007F6970" w:rsidRDefault="007F6970" w:rsidP="007F6970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градостроительной деятельности </w:t>
      </w:r>
      <w:r>
        <w:rPr>
          <w:sz w:val="22"/>
          <w:szCs w:val="28"/>
        </w:rPr>
        <w:t xml:space="preserve">                                                                                         </w:t>
      </w:r>
      <w:r w:rsidRPr="002A0973">
        <w:rPr>
          <w:sz w:val="22"/>
          <w:szCs w:val="28"/>
        </w:rPr>
        <w:t>А.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>И.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 xml:space="preserve">Спевакина </w:t>
      </w:r>
    </w:p>
    <w:p w:rsidR="007F6970" w:rsidRDefault="007F6970" w:rsidP="007F6970">
      <w:pPr>
        <w:jc w:val="both"/>
        <w:rPr>
          <w:sz w:val="22"/>
          <w:szCs w:val="28"/>
        </w:rPr>
      </w:pPr>
    </w:p>
    <w:p w:rsidR="007F6970" w:rsidRDefault="007F6970" w:rsidP="007F6970">
      <w:pPr>
        <w:jc w:val="both"/>
        <w:rPr>
          <w:sz w:val="22"/>
          <w:szCs w:val="28"/>
        </w:rPr>
      </w:pPr>
    </w:p>
    <w:p w:rsidR="007F6970" w:rsidRDefault="007F6970" w:rsidP="007F6970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Начальник юридического отдела </w:t>
      </w:r>
      <w:r>
        <w:rPr>
          <w:sz w:val="22"/>
          <w:szCs w:val="28"/>
        </w:rPr>
        <w:t xml:space="preserve">                                                                                             </w:t>
      </w:r>
      <w:r w:rsidRPr="002A0973">
        <w:rPr>
          <w:sz w:val="22"/>
          <w:szCs w:val="28"/>
        </w:rPr>
        <w:t>Е.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>Б.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 xml:space="preserve">Зарубина </w:t>
      </w:r>
    </w:p>
    <w:p w:rsidR="007F6970" w:rsidRDefault="007F6970" w:rsidP="007F6970">
      <w:pPr>
        <w:jc w:val="both"/>
        <w:rPr>
          <w:sz w:val="22"/>
          <w:szCs w:val="28"/>
        </w:rPr>
      </w:pPr>
    </w:p>
    <w:p w:rsidR="007F6970" w:rsidRDefault="007F6970" w:rsidP="007F6970">
      <w:pPr>
        <w:jc w:val="both"/>
        <w:rPr>
          <w:sz w:val="22"/>
          <w:szCs w:val="28"/>
        </w:rPr>
      </w:pPr>
    </w:p>
    <w:p w:rsidR="007F6970" w:rsidRPr="00D70A9D" w:rsidRDefault="007F6970" w:rsidP="007F6970">
      <w:pPr>
        <w:jc w:val="both"/>
        <w:rPr>
          <w:sz w:val="32"/>
          <w:szCs w:val="28"/>
        </w:rPr>
      </w:pPr>
      <w:r>
        <w:rPr>
          <w:sz w:val="22"/>
          <w:szCs w:val="28"/>
        </w:rPr>
        <w:t xml:space="preserve">Исполнитель                            </w:t>
      </w:r>
      <w:r w:rsidRPr="002A0973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                                                                                                    М. А. Ивлева </w:t>
      </w:r>
    </w:p>
    <w:sectPr w:rsidR="007F6970" w:rsidRPr="00D70A9D" w:rsidSect="00865D90">
      <w:headerReference w:type="default" r:id="rId9"/>
      <w:pgSz w:w="11906" w:h="16838" w:code="9"/>
      <w:pgMar w:top="85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E13" w:rsidRDefault="001B6E13" w:rsidP="00FC1B5F">
      <w:r>
        <w:separator/>
      </w:r>
    </w:p>
  </w:endnote>
  <w:endnote w:type="continuationSeparator" w:id="0">
    <w:p w:rsidR="001B6E13" w:rsidRDefault="001B6E13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E13" w:rsidRDefault="001B6E13" w:rsidP="00FC1B5F">
      <w:r>
        <w:separator/>
      </w:r>
    </w:p>
  </w:footnote>
  <w:footnote w:type="continuationSeparator" w:id="0">
    <w:p w:rsidR="001B6E13" w:rsidRDefault="001B6E13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77C6"/>
    <w:multiLevelType w:val="hybridMultilevel"/>
    <w:tmpl w:val="42448D56"/>
    <w:lvl w:ilvl="0" w:tplc="9C8AE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441685"/>
    <w:multiLevelType w:val="hybridMultilevel"/>
    <w:tmpl w:val="FBD83248"/>
    <w:lvl w:ilvl="0" w:tplc="0802B9AE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016AF"/>
    <w:rsid w:val="00013380"/>
    <w:rsid w:val="00014CAC"/>
    <w:rsid w:val="00015304"/>
    <w:rsid w:val="00031F2E"/>
    <w:rsid w:val="0006491F"/>
    <w:rsid w:val="000A1128"/>
    <w:rsid w:val="000B036B"/>
    <w:rsid w:val="000C418F"/>
    <w:rsid w:val="000D670F"/>
    <w:rsid w:val="000E1F84"/>
    <w:rsid w:val="000F626E"/>
    <w:rsid w:val="0012577C"/>
    <w:rsid w:val="00137135"/>
    <w:rsid w:val="0015326B"/>
    <w:rsid w:val="0016128C"/>
    <w:rsid w:val="001674B5"/>
    <w:rsid w:val="001740C9"/>
    <w:rsid w:val="001B45A1"/>
    <w:rsid w:val="001B6E13"/>
    <w:rsid w:val="001C40E3"/>
    <w:rsid w:val="001E0F4C"/>
    <w:rsid w:val="001F749A"/>
    <w:rsid w:val="00203BEE"/>
    <w:rsid w:val="00205FD2"/>
    <w:rsid w:val="00214854"/>
    <w:rsid w:val="00220AF9"/>
    <w:rsid w:val="00225E2D"/>
    <w:rsid w:val="002428D5"/>
    <w:rsid w:val="0025177F"/>
    <w:rsid w:val="00254FF6"/>
    <w:rsid w:val="002715A3"/>
    <w:rsid w:val="0029211E"/>
    <w:rsid w:val="0029661D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D0389"/>
    <w:rsid w:val="003D64E3"/>
    <w:rsid w:val="003F0000"/>
    <w:rsid w:val="003F389C"/>
    <w:rsid w:val="00412993"/>
    <w:rsid w:val="004343AD"/>
    <w:rsid w:val="00450179"/>
    <w:rsid w:val="00460C6B"/>
    <w:rsid w:val="0046581D"/>
    <w:rsid w:val="00470B0C"/>
    <w:rsid w:val="00471BF6"/>
    <w:rsid w:val="00473D8F"/>
    <w:rsid w:val="0048763A"/>
    <w:rsid w:val="00493F05"/>
    <w:rsid w:val="004A17FD"/>
    <w:rsid w:val="004F7CC5"/>
    <w:rsid w:val="005108D6"/>
    <w:rsid w:val="00520E7B"/>
    <w:rsid w:val="00521193"/>
    <w:rsid w:val="00530E52"/>
    <w:rsid w:val="00533C92"/>
    <w:rsid w:val="005566E4"/>
    <w:rsid w:val="0056711F"/>
    <w:rsid w:val="00575D0F"/>
    <w:rsid w:val="005855E0"/>
    <w:rsid w:val="00586DD3"/>
    <w:rsid w:val="005E55E6"/>
    <w:rsid w:val="005E55E7"/>
    <w:rsid w:val="005F2E0B"/>
    <w:rsid w:val="0060333E"/>
    <w:rsid w:val="00624E9B"/>
    <w:rsid w:val="00635C6C"/>
    <w:rsid w:val="0063744D"/>
    <w:rsid w:val="0064302A"/>
    <w:rsid w:val="00650DC3"/>
    <w:rsid w:val="0065336E"/>
    <w:rsid w:val="00660337"/>
    <w:rsid w:val="006803BD"/>
    <w:rsid w:val="006854AB"/>
    <w:rsid w:val="006A2882"/>
    <w:rsid w:val="006A2DE1"/>
    <w:rsid w:val="006A6B3C"/>
    <w:rsid w:val="006B33B9"/>
    <w:rsid w:val="006C7DC5"/>
    <w:rsid w:val="006E7F86"/>
    <w:rsid w:val="00704C37"/>
    <w:rsid w:val="00711D78"/>
    <w:rsid w:val="0072115B"/>
    <w:rsid w:val="0072595D"/>
    <w:rsid w:val="007269D6"/>
    <w:rsid w:val="00730FE0"/>
    <w:rsid w:val="0074565C"/>
    <w:rsid w:val="00745660"/>
    <w:rsid w:val="00746AE7"/>
    <w:rsid w:val="00783420"/>
    <w:rsid w:val="00790662"/>
    <w:rsid w:val="007955FE"/>
    <w:rsid w:val="007A1B1D"/>
    <w:rsid w:val="007B71BE"/>
    <w:rsid w:val="007C54BB"/>
    <w:rsid w:val="007D0273"/>
    <w:rsid w:val="007E64F1"/>
    <w:rsid w:val="007F0607"/>
    <w:rsid w:val="007F6970"/>
    <w:rsid w:val="00800916"/>
    <w:rsid w:val="0081095B"/>
    <w:rsid w:val="00816F5A"/>
    <w:rsid w:val="00837BDD"/>
    <w:rsid w:val="00851777"/>
    <w:rsid w:val="00854990"/>
    <w:rsid w:val="00863E1A"/>
    <w:rsid w:val="00865D90"/>
    <w:rsid w:val="00866045"/>
    <w:rsid w:val="008715C1"/>
    <w:rsid w:val="00873474"/>
    <w:rsid w:val="008817AD"/>
    <w:rsid w:val="00883EF2"/>
    <w:rsid w:val="008900F2"/>
    <w:rsid w:val="00895C20"/>
    <w:rsid w:val="008A56CE"/>
    <w:rsid w:val="008D2A9A"/>
    <w:rsid w:val="008E1DBD"/>
    <w:rsid w:val="008F3962"/>
    <w:rsid w:val="008F573F"/>
    <w:rsid w:val="008F73EF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5A53"/>
    <w:rsid w:val="009869A7"/>
    <w:rsid w:val="009908D6"/>
    <w:rsid w:val="00992706"/>
    <w:rsid w:val="009A23C3"/>
    <w:rsid w:val="009B037A"/>
    <w:rsid w:val="009B6480"/>
    <w:rsid w:val="009C3FB3"/>
    <w:rsid w:val="009E3F42"/>
    <w:rsid w:val="00A00271"/>
    <w:rsid w:val="00A01B3B"/>
    <w:rsid w:val="00A0565A"/>
    <w:rsid w:val="00A075E2"/>
    <w:rsid w:val="00A32284"/>
    <w:rsid w:val="00A65E68"/>
    <w:rsid w:val="00A840F1"/>
    <w:rsid w:val="00A867BF"/>
    <w:rsid w:val="00AA3B2A"/>
    <w:rsid w:val="00AB16D0"/>
    <w:rsid w:val="00AB4256"/>
    <w:rsid w:val="00AC51F7"/>
    <w:rsid w:val="00AD1446"/>
    <w:rsid w:val="00AD63C4"/>
    <w:rsid w:val="00AD72D8"/>
    <w:rsid w:val="00AE78E8"/>
    <w:rsid w:val="00B22840"/>
    <w:rsid w:val="00B23647"/>
    <w:rsid w:val="00B3324B"/>
    <w:rsid w:val="00B40519"/>
    <w:rsid w:val="00B512F1"/>
    <w:rsid w:val="00B579E0"/>
    <w:rsid w:val="00B6386D"/>
    <w:rsid w:val="00B7356F"/>
    <w:rsid w:val="00B743CB"/>
    <w:rsid w:val="00B92422"/>
    <w:rsid w:val="00BA557E"/>
    <w:rsid w:val="00BB46A6"/>
    <w:rsid w:val="00BB4C38"/>
    <w:rsid w:val="00BB7E03"/>
    <w:rsid w:val="00BC0C94"/>
    <w:rsid w:val="00BC288D"/>
    <w:rsid w:val="00BC39F9"/>
    <w:rsid w:val="00BD254D"/>
    <w:rsid w:val="00BE25FB"/>
    <w:rsid w:val="00BE2C87"/>
    <w:rsid w:val="00C04C7C"/>
    <w:rsid w:val="00C05D7C"/>
    <w:rsid w:val="00C06A27"/>
    <w:rsid w:val="00C45ACB"/>
    <w:rsid w:val="00C5215B"/>
    <w:rsid w:val="00C5475B"/>
    <w:rsid w:val="00C6587A"/>
    <w:rsid w:val="00C66287"/>
    <w:rsid w:val="00C723BE"/>
    <w:rsid w:val="00C744D0"/>
    <w:rsid w:val="00C74552"/>
    <w:rsid w:val="00C82346"/>
    <w:rsid w:val="00C8422F"/>
    <w:rsid w:val="00C858D0"/>
    <w:rsid w:val="00C955ED"/>
    <w:rsid w:val="00CA386B"/>
    <w:rsid w:val="00CA57CA"/>
    <w:rsid w:val="00CB10A2"/>
    <w:rsid w:val="00CB6B4C"/>
    <w:rsid w:val="00CB6D54"/>
    <w:rsid w:val="00CC39D1"/>
    <w:rsid w:val="00CC3D1C"/>
    <w:rsid w:val="00CC48E1"/>
    <w:rsid w:val="00CF25F2"/>
    <w:rsid w:val="00CF5020"/>
    <w:rsid w:val="00D06F32"/>
    <w:rsid w:val="00D26903"/>
    <w:rsid w:val="00D351E8"/>
    <w:rsid w:val="00D36C9B"/>
    <w:rsid w:val="00D565A9"/>
    <w:rsid w:val="00D653A2"/>
    <w:rsid w:val="00D70A9D"/>
    <w:rsid w:val="00D73E7F"/>
    <w:rsid w:val="00D945B8"/>
    <w:rsid w:val="00DA0E5E"/>
    <w:rsid w:val="00DA1DC4"/>
    <w:rsid w:val="00DA574D"/>
    <w:rsid w:val="00DD72FD"/>
    <w:rsid w:val="00DE5CF5"/>
    <w:rsid w:val="00DE6A1C"/>
    <w:rsid w:val="00DF31F6"/>
    <w:rsid w:val="00DF5C7B"/>
    <w:rsid w:val="00E04DE0"/>
    <w:rsid w:val="00E2095D"/>
    <w:rsid w:val="00E2177E"/>
    <w:rsid w:val="00E24943"/>
    <w:rsid w:val="00E273AF"/>
    <w:rsid w:val="00E43EAA"/>
    <w:rsid w:val="00E47B9D"/>
    <w:rsid w:val="00E62E0A"/>
    <w:rsid w:val="00E7216F"/>
    <w:rsid w:val="00E82741"/>
    <w:rsid w:val="00EB2526"/>
    <w:rsid w:val="00ED345A"/>
    <w:rsid w:val="00ED57BB"/>
    <w:rsid w:val="00EE55D4"/>
    <w:rsid w:val="00F016A5"/>
    <w:rsid w:val="00F02997"/>
    <w:rsid w:val="00F07617"/>
    <w:rsid w:val="00F43629"/>
    <w:rsid w:val="00F55166"/>
    <w:rsid w:val="00F6240A"/>
    <w:rsid w:val="00F70D51"/>
    <w:rsid w:val="00F854C5"/>
    <w:rsid w:val="00FA410C"/>
    <w:rsid w:val="00FB2FC1"/>
    <w:rsid w:val="00FC1B5F"/>
    <w:rsid w:val="00FD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15326B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rsid w:val="00F016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F69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krskstat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D9248-A19E-458D-8431-4C590D84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b150</cp:lastModifiedBy>
  <cp:revision>44</cp:revision>
  <cp:lastPrinted>2021-04-12T03:30:00Z</cp:lastPrinted>
  <dcterms:created xsi:type="dcterms:W3CDTF">2019-03-26T10:15:00Z</dcterms:created>
  <dcterms:modified xsi:type="dcterms:W3CDTF">2021-04-20T08:11:00Z</dcterms:modified>
</cp:coreProperties>
</file>